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308" w:rsidRDefault="00FB0308" w:rsidP="00FB0308">
      <w:pPr>
        <w:widowControl w:val="0"/>
        <w:spacing w:line="240" w:lineRule="auto"/>
        <w:ind w:right="3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Прило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1 </w:t>
      </w:r>
    </w:p>
    <w:p w:rsidR="00FB0308" w:rsidRDefault="00FB0308" w:rsidP="00FB0308">
      <w:pPr>
        <w:widowControl w:val="0"/>
        <w:tabs>
          <w:tab w:val="left" w:pos="7938"/>
        </w:tabs>
        <w:spacing w:line="240" w:lineRule="auto"/>
        <w:ind w:left="2127" w:right="173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</w:p>
    <w:p w:rsidR="00FB0308" w:rsidRDefault="00FB0308" w:rsidP="00FB0308">
      <w:pPr>
        <w:widowControl w:val="0"/>
        <w:tabs>
          <w:tab w:val="left" w:pos="7938"/>
        </w:tabs>
        <w:spacing w:before="2" w:line="237" w:lineRule="auto"/>
        <w:ind w:left="2127" w:right="1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ача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о,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о и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ниц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автономное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ежде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№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ни Дв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юз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Б.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онов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FB0308" w:rsidRDefault="00FB0308" w:rsidP="00FB0308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0308" w:rsidRDefault="00FB0308" w:rsidP="00FB0308">
      <w:pPr>
        <w:widowControl w:val="0"/>
        <w:spacing w:line="240" w:lineRule="auto"/>
        <w:ind w:left="45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Дир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ру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.Ф.Сафо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</w:p>
    <w:p w:rsidR="00FB0308" w:rsidRDefault="00FB0308" w:rsidP="00FB0308">
      <w:pPr>
        <w:widowControl w:val="0"/>
        <w:tabs>
          <w:tab w:val="left" w:pos="8882"/>
        </w:tabs>
        <w:spacing w:line="240" w:lineRule="auto"/>
        <w:ind w:left="4537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Парфеновой Ж.В.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FB0308" w:rsidRDefault="00FB0308" w:rsidP="00FB0308">
      <w:pPr>
        <w:widowControl w:val="0"/>
        <w:spacing w:line="237" w:lineRule="auto"/>
        <w:ind w:left="4537" w:right="28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(з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 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) Ф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>или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 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 От</w:t>
      </w:r>
      <w:r>
        <w:rPr>
          <w:rFonts w:ascii="Times New Roman" w:eastAsia="Times New Roman" w:hAnsi="Times New Roman" w:cs="Times New Roman"/>
          <w:color w:val="000000"/>
          <w:w w:val="101"/>
        </w:rPr>
        <w:t>чес</w:t>
      </w:r>
      <w:r>
        <w:rPr>
          <w:rFonts w:ascii="Times New Roman" w:eastAsia="Times New Roman" w:hAnsi="Times New Roman" w:cs="Times New Roman"/>
          <w:color w:val="000000"/>
        </w:rPr>
        <w:t>тво_______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 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</w:rPr>
        <w:t>а:</w:t>
      </w:r>
      <w:r>
        <w:rPr>
          <w:rFonts w:ascii="Times New Roman" w:eastAsia="Times New Roman" w:hAnsi="Times New Roman" w:cs="Times New Roman"/>
          <w:color w:val="000000"/>
        </w:rPr>
        <w:t xml:space="preserve"> 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</w:t>
      </w:r>
    </w:p>
    <w:p w:rsidR="00FB0308" w:rsidRDefault="00FB0308" w:rsidP="00FB0308">
      <w:pPr>
        <w:widowControl w:val="0"/>
        <w:spacing w:line="237" w:lineRule="auto"/>
        <w:ind w:left="6030" w:right="-20"/>
        <w:rPr>
          <w:rFonts w:ascii="Times New Roman" w:eastAsia="Times New Roman" w:hAnsi="Times New Roman" w:cs="Times New Roman"/>
          <w:color w:val="000000"/>
          <w:w w:val="99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4"/>
          <w:szCs w:val="1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14"/>
          <w:szCs w:val="14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14"/>
          <w:szCs w:val="1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14"/>
          <w:szCs w:val="1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4"/>
          <w:szCs w:val="1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14"/>
          <w:szCs w:val="1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4"/>
          <w:szCs w:val="1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14"/>
          <w:szCs w:val="1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14"/>
          <w:szCs w:val="14"/>
        </w:rPr>
        <w:t>орп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4"/>
          <w:szCs w:val="14"/>
        </w:rPr>
        <w:t>у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14"/>
          <w:szCs w:val="1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14"/>
          <w:szCs w:val="14"/>
        </w:rPr>
        <w:t>в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4"/>
          <w:szCs w:val="1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14"/>
          <w:szCs w:val="14"/>
        </w:rPr>
        <w:t>тир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14"/>
          <w:szCs w:val="14"/>
        </w:rPr>
        <w:t>)</w:t>
      </w:r>
    </w:p>
    <w:p w:rsidR="00FB0308" w:rsidRDefault="00FB0308" w:rsidP="00FB0308">
      <w:pPr>
        <w:widowControl w:val="0"/>
        <w:spacing w:before="94" w:line="240" w:lineRule="auto"/>
        <w:ind w:left="453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Те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он 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</w:t>
      </w:r>
    </w:p>
    <w:p w:rsidR="00FB0308" w:rsidRDefault="00FB0308" w:rsidP="00FB0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0308" w:rsidRDefault="00FB0308" w:rsidP="00FB0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0308" w:rsidRDefault="00FB0308" w:rsidP="00FB0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0308" w:rsidRDefault="00FB0308" w:rsidP="00FB0308">
      <w:pPr>
        <w:spacing w:after="82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FB0308" w:rsidRDefault="00FB0308" w:rsidP="00FB0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0308" w:rsidRDefault="00FB0308" w:rsidP="00FB0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организовать обучение моего ребенка ______________________________________ </w:t>
      </w:r>
    </w:p>
    <w:p w:rsidR="00FB0308" w:rsidRDefault="00FB0308" w:rsidP="00FB0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0308" w:rsidRDefault="00FB0308" w:rsidP="00FB0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B0308" w:rsidRDefault="00FB0308" w:rsidP="00FB0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(фамилия, имя, отчество (последнее - при наличии))</w:t>
      </w:r>
    </w:p>
    <w:p w:rsidR="00FB0308" w:rsidRDefault="00FB0308" w:rsidP="00FB0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очной / очно-заочной / заочной форме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0308" w:rsidRDefault="00FB0308" w:rsidP="00FB0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(нужное подчеркнуть)</w:t>
      </w:r>
    </w:p>
    <w:p w:rsidR="00FB0308" w:rsidRDefault="00FB0308" w:rsidP="00FB0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0308" w:rsidRDefault="00FB0308" w:rsidP="00FB0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Форма получения образования: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 организации / вне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0308" w:rsidRDefault="00FB0308" w:rsidP="00FB0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(нужное подчеркнуть)</w:t>
      </w:r>
    </w:p>
    <w:p w:rsidR="00FB0308" w:rsidRDefault="00FB0308" w:rsidP="00FB0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0308" w:rsidRDefault="00FB0308" w:rsidP="00FB0308">
      <w:pPr>
        <w:spacing w:after="82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Мною учтено мнение ребенка при выборе формы получения образования, формы обучения, общеобразовательного учреждения.</w:t>
      </w:r>
    </w:p>
    <w:p w:rsidR="00FB0308" w:rsidRDefault="00FB0308" w:rsidP="00FB0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0308" w:rsidRDefault="00FB0308" w:rsidP="00FB0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0308" w:rsidRDefault="00FB0308" w:rsidP="00FB0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0308" w:rsidRDefault="00FB0308" w:rsidP="00FB0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_____________________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</w:t>
      </w:r>
    </w:p>
    <w:p w:rsidR="00FB0308" w:rsidRDefault="00FB0308" w:rsidP="00FB0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(расшифровка подписи)</w:t>
      </w:r>
    </w:p>
    <w:p w:rsidR="00FB0308" w:rsidRDefault="00FB0308" w:rsidP="00FB0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0308" w:rsidRDefault="00FB0308" w:rsidP="00FB0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0308" w:rsidRDefault="00FB0308" w:rsidP="00FB0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_____________________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</w:t>
      </w:r>
    </w:p>
    <w:p w:rsidR="00FB0308" w:rsidRDefault="00FB0308" w:rsidP="00FB0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(расшифровка подписи)</w:t>
      </w:r>
    </w:p>
    <w:p w:rsidR="00FB0308" w:rsidRDefault="00FB0308" w:rsidP="00FB030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0308" w:rsidRDefault="00FB0308" w:rsidP="00FB0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0308" w:rsidRDefault="00FB0308" w:rsidP="00FB0308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B0308" w:rsidRDefault="00FB0308" w:rsidP="00FB03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0308" w:rsidRDefault="00FB0308" w:rsidP="00FB0308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B0308" w:rsidRDefault="00FB0308" w:rsidP="00FB0308">
      <w:pPr>
        <w:sectPr w:rsidR="00FB0308">
          <w:pgSz w:w="11906" w:h="16838"/>
          <w:pgMar w:top="1129" w:right="818" w:bottom="1134" w:left="1701" w:header="0" w:footer="0" w:gutter="0"/>
          <w:cols w:space="720"/>
        </w:sectPr>
      </w:pPr>
    </w:p>
    <w:p w:rsidR="00FB0308" w:rsidRDefault="00FB0308" w:rsidP="00FB0308">
      <w:pPr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  <w:sectPr w:rsidR="00FB0308">
          <w:type w:val="continuous"/>
          <w:pgSz w:w="11906" w:h="16838"/>
          <w:pgMar w:top="1129" w:right="818" w:bottom="1134" w:left="1701" w:header="0" w:footer="0" w:gutter="0"/>
          <w:cols w:num="3" w:space="720" w:equalWidth="0">
            <w:col w:w="3064" w:space="906"/>
            <w:col w:w="2280" w:space="837"/>
            <w:col w:w="2298"/>
          </w:cols>
        </w:sectPr>
      </w:pPr>
    </w:p>
    <w:p w:rsidR="002D0741" w:rsidRDefault="002D0741">
      <w:bookmarkStart w:id="0" w:name="_GoBack"/>
      <w:bookmarkEnd w:id="0"/>
    </w:p>
    <w:sectPr w:rsidR="002D0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09"/>
    <w:rsid w:val="002D0741"/>
    <w:rsid w:val="00422309"/>
    <w:rsid w:val="00FB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22664-F629-4930-B723-784249A9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308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Естелина</dc:creator>
  <cp:keywords/>
  <dc:description/>
  <cp:lastModifiedBy>Естелина</cp:lastModifiedBy>
  <cp:revision>2</cp:revision>
  <dcterms:created xsi:type="dcterms:W3CDTF">2025-08-24T14:31:00Z</dcterms:created>
  <dcterms:modified xsi:type="dcterms:W3CDTF">2025-08-24T14:31:00Z</dcterms:modified>
</cp:coreProperties>
</file>